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84B" w:rsidRDefault="0010784B" w:rsidP="0010784B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</w:p>
    <w:p w:rsidR="00DF3C04" w:rsidRPr="00510DDC" w:rsidRDefault="008928D4" w:rsidP="00DF3C04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  </w:t>
      </w:r>
      <w:r w:rsidR="00DF3C04" w:rsidRPr="00510DDC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 «</w:t>
      </w:r>
      <w:proofErr w:type="spellStart"/>
      <w:r w:rsidR="00DF3C04" w:rsidRPr="00510DDC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С</w:t>
      </w:r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олтүстік</w:t>
      </w:r>
      <w:proofErr w:type="spellEnd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>Қазақстан</w:t>
      </w:r>
      <w:proofErr w:type="spellEnd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облысы</w:t>
      </w:r>
      <w:proofErr w:type="spellEnd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Жамбыл </w:t>
      </w:r>
      <w:proofErr w:type="spellStart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ауданы</w:t>
      </w:r>
      <w:proofErr w:type="spellEnd"/>
      <w:r w:rsidR="00DF3C04"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Озерный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ауылдық</w:t>
      </w:r>
      <w:proofErr w:type="spellEnd"/>
    </w:p>
    <w:p w:rsidR="008928D4" w:rsidRDefault="00DF3C04" w:rsidP="00DF3C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proofErr w:type="gramStart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округі</w:t>
      </w:r>
      <w:proofErr w:type="spellEnd"/>
      <w:proofErr w:type="gramEnd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әкімінің</w:t>
      </w:r>
      <w:proofErr w:type="spellEnd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аппараты</w:t>
      </w:r>
      <w:r w:rsidRPr="00510DDC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» </w:t>
      </w:r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10DD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коммуналдық  мемлекеттік  мекемесінің </w:t>
      </w:r>
      <w:proofErr w:type="spellStart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қызмет</w:t>
      </w:r>
      <w:proofErr w:type="spellEnd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>көрсету</w:t>
      </w:r>
      <w:proofErr w:type="spellEnd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>сұрақтары</w:t>
      </w:r>
      <w:proofErr w:type="spellEnd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>бойынша</w:t>
      </w:r>
      <w:proofErr w:type="spellEnd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2019</w:t>
      </w:r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b/>
          <w:color w:val="000000"/>
          <w:sz w:val="28"/>
          <w:szCs w:val="28"/>
        </w:rPr>
        <w:t>жылы</w:t>
      </w:r>
      <w:proofErr w:type="spellEnd"/>
    </w:p>
    <w:p w:rsidR="00DF3C04" w:rsidRPr="00510DDC" w:rsidRDefault="00DF3C04" w:rsidP="00DF3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DC">
        <w:rPr>
          <w:rFonts w:ascii="Times New Roman" w:hAnsi="Times New Roman" w:cs="Times New Roman"/>
          <w:b/>
          <w:color w:val="000000"/>
          <w:sz w:val="28"/>
          <w:szCs w:val="28"/>
        </w:rPr>
        <w:t>ЕСЕБІ</w:t>
      </w:r>
    </w:p>
    <w:p w:rsidR="00DF3C04" w:rsidRPr="00510DDC" w:rsidRDefault="00DF3C04" w:rsidP="00DF3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C04" w:rsidRPr="00510DDC" w:rsidRDefault="00DF3C04" w:rsidP="00DF3C0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2013 жылғы 15 сәуірдегі «Мемлекеттік көрсетілетін қызметтер туралы» Қазақстан Республикасының Заңына және өзгерістер мен толықтырулар енгізілген Мемлекеттік көрсетілетін қызметтер тізілімін бекіту туралы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Қазақстан</w:t>
      </w:r>
      <w:proofErr w:type="spellEnd"/>
      <w:r w:rsidRPr="00510DD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Республикасы</w:t>
      </w:r>
      <w:proofErr w:type="spellEnd"/>
      <w:r w:rsidRPr="00510DD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Үкіметінің</w:t>
      </w:r>
      <w:proofErr w:type="spellEnd"/>
      <w:r w:rsidRPr="00510DDC">
        <w:rPr>
          <w:rFonts w:ascii="Times New Roman" w:hAnsi="Times New Roman" w:cs="Times New Roman"/>
          <w:spacing w:val="2"/>
          <w:sz w:val="28"/>
          <w:szCs w:val="28"/>
        </w:rPr>
        <w:t xml:space="preserve"> 2013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жылғы</w:t>
      </w:r>
      <w:proofErr w:type="spellEnd"/>
      <w:r w:rsidRPr="00510DDC">
        <w:rPr>
          <w:rFonts w:ascii="Times New Roman" w:hAnsi="Times New Roman" w:cs="Times New Roman"/>
          <w:spacing w:val="2"/>
          <w:sz w:val="28"/>
          <w:szCs w:val="28"/>
        </w:rPr>
        <w:t xml:space="preserve"> 18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қыркүйектегі</w:t>
      </w:r>
      <w:proofErr w:type="spellEnd"/>
      <w:r w:rsidRPr="00510DDC">
        <w:rPr>
          <w:rFonts w:ascii="Times New Roman" w:hAnsi="Times New Roman" w:cs="Times New Roman"/>
          <w:spacing w:val="2"/>
          <w:sz w:val="28"/>
          <w:szCs w:val="28"/>
        </w:rPr>
        <w:t xml:space="preserve"> № 983 </w:t>
      </w:r>
      <w:proofErr w:type="spellStart"/>
      <w:r w:rsidRPr="00510DDC">
        <w:rPr>
          <w:rFonts w:ascii="Times New Roman" w:hAnsi="Times New Roman" w:cs="Times New Roman"/>
          <w:spacing w:val="2"/>
          <w:sz w:val="28"/>
          <w:szCs w:val="28"/>
        </w:rPr>
        <w:t>қаулысына</w:t>
      </w:r>
      <w:proofErr w:type="spellEnd"/>
      <w:r w:rsidRPr="00510D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8928D4">
        <w:rPr>
          <w:rFonts w:ascii="Times New Roman" w:hAnsi="Times New Roman" w:cs="Times New Roman"/>
          <w:kern w:val="36"/>
          <w:sz w:val="28"/>
          <w:szCs w:val="28"/>
        </w:rPr>
        <w:t>, 2019</w:t>
      </w:r>
      <w:r w:rsidRPr="00510DD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kern w:val="36"/>
          <w:sz w:val="28"/>
          <w:szCs w:val="28"/>
        </w:rPr>
        <w:t>жылда</w:t>
      </w:r>
      <w:proofErr w:type="spellEnd"/>
      <w:r w:rsidRPr="00510DDC">
        <w:rPr>
          <w:rFonts w:ascii="Times New Roman" w:hAnsi="Times New Roman" w:cs="Times New Roman"/>
          <w:kern w:val="36"/>
          <w:sz w:val="28"/>
          <w:szCs w:val="28"/>
        </w:rPr>
        <w:t xml:space="preserve"> Озерный </w:t>
      </w:r>
      <w:proofErr w:type="spellStart"/>
      <w:r w:rsidRPr="00510DDC">
        <w:rPr>
          <w:rFonts w:ascii="Times New Roman" w:hAnsi="Times New Roman" w:cs="Times New Roman"/>
          <w:kern w:val="36"/>
          <w:sz w:val="28"/>
          <w:szCs w:val="28"/>
        </w:rPr>
        <w:t>ауылд</w:t>
      </w:r>
      <w:r w:rsidR="008928D4">
        <w:rPr>
          <w:rFonts w:ascii="Times New Roman" w:hAnsi="Times New Roman" w:cs="Times New Roman"/>
          <w:kern w:val="36"/>
          <w:sz w:val="28"/>
          <w:szCs w:val="28"/>
        </w:rPr>
        <w:t>ық</w:t>
      </w:r>
      <w:proofErr w:type="spellEnd"/>
      <w:r w:rsidR="008928D4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kern w:val="36"/>
          <w:sz w:val="28"/>
          <w:szCs w:val="28"/>
        </w:rPr>
        <w:t>округі</w:t>
      </w:r>
      <w:proofErr w:type="spellEnd"/>
      <w:r w:rsidR="008928D4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kern w:val="36"/>
          <w:sz w:val="28"/>
          <w:szCs w:val="28"/>
        </w:rPr>
        <w:t>әкімінің</w:t>
      </w:r>
      <w:proofErr w:type="spellEnd"/>
      <w:r w:rsidR="008928D4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="008928D4">
        <w:rPr>
          <w:rFonts w:ascii="Times New Roman" w:hAnsi="Times New Roman" w:cs="Times New Roman"/>
          <w:kern w:val="36"/>
          <w:sz w:val="28"/>
          <w:szCs w:val="28"/>
        </w:rPr>
        <w:t>аппаратымен</w:t>
      </w:r>
      <w:proofErr w:type="spellEnd"/>
      <w:r w:rsidR="008928D4">
        <w:rPr>
          <w:rFonts w:ascii="Times New Roman" w:hAnsi="Times New Roman" w:cs="Times New Roman"/>
          <w:kern w:val="36"/>
          <w:sz w:val="28"/>
          <w:szCs w:val="28"/>
        </w:rPr>
        <w:t xml:space="preserve"> 8</w:t>
      </w:r>
      <w:r w:rsidRPr="00510DD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kern w:val="36"/>
          <w:sz w:val="28"/>
          <w:szCs w:val="28"/>
        </w:rPr>
        <w:t>мемлекеттік</w:t>
      </w:r>
      <w:proofErr w:type="spellEnd"/>
      <w:r w:rsidRPr="00510DD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kern w:val="36"/>
          <w:sz w:val="28"/>
          <w:szCs w:val="28"/>
        </w:rPr>
        <w:t>қызмет</w:t>
      </w:r>
      <w:proofErr w:type="spellEnd"/>
      <w:r w:rsidRPr="00510DDC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510DDC">
        <w:rPr>
          <w:rFonts w:ascii="Times New Roman" w:hAnsi="Times New Roman" w:cs="Times New Roman"/>
          <w:kern w:val="36"/>
          <w:sz w:val="28"/>
          <w:szCs w:val="28"/>
        </w:rPr>
        <w:t>көрсетілді</w:t>
      </w:r>
      <w:proofErr w:type="spellEnd"/>
      <w:r w:rsidRPr="00510DDC"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8928D4" w:rsidRDefault="00DF3C04" w:rsidP="004C2E3D">
      <w:pPr>
        <w:pStyle w:val="a4"/>
        <w:ind w:firstLine="708"/>
        <w:jc w:val="both"/>
        <w:rPr>
          <w:color w:val="212121"/>
          <w:sz w:val="28"/>
          <w:szCs w:val="28"/>
          <w:shd w:val="clear" w:color="auto" w:fill="FFFFFF"/>
        </w:rPr>
      </w:pPr>
      <w:r w:rsidRPr="00510DDC">
        <w:rPr>
          <w:sz w:val="28"/>
          <w:szCs w:val="28"/>
        </w:rPr>
        <w:t>201</w:t>
      </w:r>
      <w:r w:rsidR="008928D4">
        <w:rPr>
          <w:sz w:val="28"/>
          <w:szCs w:val="28"/>
        </w:rPr>
        <w:t xml:space="preserve">9 </w:t>
      </w:r>
      <w:proofErr w:type="spellStart"/>
      <w:r w:rsidRPr="00510DDC">
        <w:rPr>
          <w:sz w:val="28"/>
          <w:szCs w:val="28"/>
        </w:rPr>
        <w:t>жылда</w:t>
      </w:r>
      <w:proofErr w:type="spellEnd"/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қызмет</w:t>
      </w:r>
      <w:proofErr w:type="spellEnd"/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алушыларға</w:t>
      </w:r>
      <w:proofErr w:type="spellEnd"/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барлығы</w:t>
      </w:r>
      <w:proofErr w:type="spellEnd"/>
      <w:r w:rsidRPr="00510DDC">
        <w:rPr>
          <w:sz w:val="28"/>
          <w:szCs w:val="28"/>
        </w:rPr>
        <w:t xml:space="preserve"> </w:t>
      </w:r>
      <w:r w:rsidR="008928D4">
        <w:rPr>
          <w:sz w:val="28"/>
          <w:szCs w:val="28"/>
        </w:rPr>
        <w:t>13</w:t>
      </w:r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мемлекеттік</w:t>
      </w:r>
      <w:proofErr w:type="spellEnd"/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қызмет</w:t>
      </w:r>
      <w:proofErr w:type="spellEnd"/>
      <w:r w:rsidRPr="00510DDC">
        <w:rPr>
          <w:sz w:val="28"/>
          <w:szCs w:val="28"/>
        </w:rPr>
        <w:t xml:space="preserve"> </w:t>
      </w:r>
      <w:proofErr w:type="spellStart"/>
      <w:r w:rsidRPr="00510DDC">
        <w:rPr>
          <w:sz w:val="28"/>
          <w:szCs w:val="28"/>
        </w:rPr>
        <w:t>көрсетілді</w:t>
      </w:r>
      <w:proofErr w:type="spellEnd"/>
      <w:r w:rsidRPr="00510DDC">
        <w:rPr>
          <w:sz w:val="28"/>
          <w:szCs w:val="28"/>
        </w:rPr>
        <w:t>.</w:t>
      </w:r>
      <w:r w:rsidRPr="00510DDC">
        <w:rPr>
          <w:color w:val="212121"/>
          <w:sz w:val="28"/>
          <w:szCs w:val="28"/>
          <w:shd w:val="clear" w:color="auto" w:fill="FFFFFF"/>
        </w:rPr>
        <w:t xml:space="preserve"> </w:t>
      </w:r>
    </w:p>
    <w:p w:rsidR="004C2E3D" w:rsidRPr="004C2E3D" w:rsidRDefault="004C2E3D" w:rsidP="004C2E3D">
      <w:pPr>
        <w:pStyle w:val="a4"/>
        <w:ind w:firstLine="708"/>
        <w:jc w:val="both"/>
        <w:rPr>
          <w:rStyle w:val="a7"/>
          <w:rFonts w:ascii="Times New Roman" w:eastAsiaTheme="minorEastAsia" w:hAnsi="Times New Roman" w:cs="Times New Roman"/>
          <w:color w:val="212121"/>
          <w:spacing w:val="0"/>
          <w:kern w:val="0"/>
          <w:sz w:val="28"/>
          <w:szCs w:val="28"/>
          <w:shd w:val="clear" w:color="auto" w:fill="FFFFFF"/>
        </w:rPr>
      </w:pPr>
      <w:r w:rsidRPr="004C2E3D">
        <w:rPr>
          <w:color w:val="212121"/>
          <w:sz w:val="28"/>
          <w:szCs w:val="28"/>
          <w:shd w:val="clear" w:color="auto" w:fill="FFFFFF"/>
        </w:rPr>
        <w:t>«</w:t>
      </w:r>
      <w:proofErr w:type="spellStart"/>
      <w:r w:rsidRPr="004C2E3D">
        <w:rPr>
          <w:color w:val="212121"/>
          <w:sz w:val="28"/>
          <w:szCs w:val="28"/>
          <w:shd w:val="clear" w:color="auto" w:fill="FFFFFF"/>
        </w:rPr>
        <w:t>Сауда</w:t>
      </w:r>
      <w:proofErr w:type="spellEnd"/>
      <w:r w:rsidRPr="004C2E3D">
        <w:rPr>
          <w:color w:val="212121"/>
          <w:sz w:val="28"/>
          <w:szCs w:val="28"/>
          <w:shd w:val="clear" w:color="auto" w:fill="FFFFFF"/>
        </w:rPr>
        <w:t xml:space="preserve"> – </w:t>
      </w:r>
      <w:proofErr w:type="spellStart"/>
      <w:r w:rsidRPr="004C2E3D">
        <w:rPr>
          <w:color w:val="212121"/>
          <w:sz w:val="28"/>
          <w:szCs w:val="28"/>
          <w:shd w:val="clear" w:color="auto" w:fill="FFFFFF"/>
        </w:rPr>
        <w:t>сатты</w:t>
      </w:r>
      <w:proofErr w:type="spellEnd"/>
      <w:r w:rsidRPr="004C2E3D">
        <w:rPr>
          <w:color w:val="212121"/>
          <w:sz w:val="28"/>
          <w:szCs w:val="28"/>
          <w:shd w:val="clear" w:color="auto" w:fill="FFFFFF"/>
          <w:lang w:val="kk-KZ"/>
        </w:rPr>
        <w:t>қ</w:t>
      </w:r>
      <w:r w:rsidRPr="004C2E3D">
        <w:rPr>
          <w:color w:val="212121"/>
          <w:sz w:val="28"/>
          <w:szCs w:val="28"/>
          <w:shd w:val="clear" w:color="auto" w:fill="FFFFFF"/>
        </w:rPr>
        <w:t>ты</w:t>
      </w:r>
      <w:r w:rsidRPr="004C2E3D">
        <w:rPr>
          <w:color w:val="212121"/>
          <w:sz w:val="28"/>
          <w:szCs w:val="28"/>
          <w:shd w:val="clear" w:color="auto" w:fill="FFFFFF"/>
          <w:lang w:val="kk-KZ"/>
        </w:rPr>
        <w:t xml:space="preserve"> (конкурстарды, аукциондарды) өткізуді талап етпейтін мемлекет меншігіндегі жер учаскелеріне құқықтарды алу</w:t>
      </w:r>
      <w:r w:rsidRPr="004C2E3D">
        <w:rPr>
          <w:color w:val="212121"/>
          <w:sz w:val="28"/>
          <w:szCs w:val="28"/>
          <w:shd w:val="clear" w:color="auto" w:fill="FFFFFF"/>
        </w:rPr>
        <w:t>»</w:t>
      </w:r>
      <w:r>
        <w:rPr>
          <w:color w:val="212121"/>
          <w:sz w:val="28"/>
          <w:szCs w:val="28"/>
          <w:shd w:val="clear" w:color="auto" w:fill="FFFFFF"/>
        </w:rPr>
        <w:t xml:space="preserve"> - 5</w:t>
      </w:r>
    </w:p>
    <w:p w:rsidR="0037318B" w:rsidRPr="00AB37E9" w:rsidRDefault="0037318B" w:rsidP="00AB37E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12121"/>
          <w:sz w:val="28"/>
          <w:szCs w:val="28"/>
        </w:rPr>
        <w:tab/>
        <w:t>«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Шалғайдағы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ауылдық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елдi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мекендерде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тұратын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балаларды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жалпы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бiлiм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беру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ұйымдарына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және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үйлерiне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керi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тегiн</w:t>
      </w:r>
      <w:proofErr w:type="spellEnd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37318B">
        <w:rPr>
          <w:rFonts w:ascii="Times New Roman" w:eastAsiaTheme="minorEastAsia" w:hAnsi="Times New Roman" w:cs="Times New Roman"/>
          <w:color w:val="212121"/>
          <w:sz w:val="28"/>
          <w:szCs w:val="28"/>
        </w:rPr>
        <w:t>тасымалдауды</w:t>
      </w:r>
      <w:proofErr w:type="spellEnd"/>
      <w:r>
        <w:rPr>
          <w:rFonts w:ascii="Times New Roman" w:eastAsiaTheme="minorEastAsia" w:hAnsi="Times New Roman" w:cs="Times New Roman"/>
          <w:color w:val="212121"/>
          <w:sz w:val="28"/>
          <w:szCs w:val="28"/>
        </w:rPr>
        <w:t>» - 8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br/>
      </w:r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«</w:t>
      </w:r>
      <w:proofErr w:type="gramEnd"/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Азаматтарға</w:t>
      </w:r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арналған</w:t>
      </w:r>
      <w:proofErr w:type="spellEnd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үкімет</w:t>
      </w:r>
      <w:proofErr w:type="spellEnd"/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» </w:t>
      </w:r>
      <w:proofErr w:type="spellStart"/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Мемлекеттік</w:t>
      </w:r>
      <w:proofErr w:type="spellEnd"/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r w:rsidR="00AB37E9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корпорациясы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арқылы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өтініштер</w:t>
      </w:r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түскен</w:t>
      </w:r>
      <w:proofErr w:type="spellEnd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жоқ</w:t>
      </w:r>
      <w:proofErr w:type="spellEnd"/>
      <w:r w:rsidRPr="0037318B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.</w:t>
      </w:r>
    </w:p>
    <w:p w:rsidR="00DF3C04" w:rsidRPr="0037318B" w:rsidRDefault="00DF3C04" w:rsidP="00DF3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318B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көрсетуге байланысты халықтың қол жетімді және ақпаратты болу мақсатында ауылдық округтің ақпараттық стендтерінде</w:t>
      </w:r>
      <w:r w:rsidR="0037318B" w:rsidRPr="0037318B">
        <w:rPr>
          <w:rFonts w:ascii="Times New Roman" w:hAnsi="Times New Roman" w:cs="Times New Roman"/>
          <w:sz w:val="28"/>
          <w:szCs w:val="28"/>
          <w:lang w:val="kk-KZ"/>
        </w:rPr>
        <w:t xml:space="preserve"> (стандарттар, </w:t>
      </w:r>
      <w:r w:rsidRPr="0037318B">
        <w:rPr>
          <w:rFonts w:ascii="Times New Roman" w:hAnsi="Times New Roman" w:cs="Times New Roman"/>
          <w:sz w:val="28"/>
          <w:szCs w:val="28"/>
          <w:lang w:val="kk-KZ"/>
        </w:rPr>
        <w:t xml:space="preserve">ұсыну қызметтері атауы және қызмет көрсетуге жауапты тұлға, жұмыс графигі,өтініштердің үлгілері, шағым журналы) орналастырылған. </w:t>
      </w:r>
    </w:p>
    <w:p w:rsidR="00AB37E9" w:rsidRDefault="00DF3C04" w:rsidP="00AB37E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37E9">
        <w:rPr>
          <w:rFonts w:ascii="Times New Roman" w:hAnsi="Times New Roman" w:cs="Times New Roman"/>
          <w:sz w:val="28"/>
          <w:szCs w:val="28"/>
          <w:lang w:val="kk-KZ"/>
        </w:rPr>
        <w:t xml:space="preserve">Ұқсас акпараттар ауылдық округі әкімінің сайтының «Мемлекеттік қызметтер» бөлігінде орналасқан.  </w:t>
      </w:r>
    </w:p>
    <w:p w:rsidR="00AB37E9" w:rsidRPr="00AB37E9" w:rsidRDefault="00AB37E9" w:rsidP="00AB37E9">
      <w:pPr>
        <w:spacing w:after="0"/>
        <w:ind w:firstLine="708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  <w:r w:rsidRPr="00AB37E9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Барлығы қол жеткізу бұрышы арқылы 350 мемлекеттік қызме</w:t>
      </w:r>
      <w:r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т алынды,</w:t>
      </w:r>
      <w:r w:rsidRPr="00AB37E9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ең қажетті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37E9">
        <w:rPr>
          <w:rStyle w:val="a5"/>
          <w:rFonts w:ascii="Times New Roman" w:hAnsi="Times New Roman" w:cs="Times New Roman"/>
          <w:b w:val="0"/>
          <w:sz w:val="28"/>
          <w:szCs w:val="28"/>
          <w:lang w:val="kk-KZ"/>
        </w:rPr>
        <w:t>«Қазақстан Республикасындағы жылжымайтын мүліктің мекен-жайын анықтауға анықтама беру» - 229.</w:t>
      </w:r>
    </w:p>
    <w:p w:rsidR="00BD1EF1" w:rsidRPr="00BD1EF1" w:rsidRDefault="00DF3C04" w:rsidP="00BD1EF1">
      <w:pPr>
        <w:pStyle w:val="a4"/>
        <w:jc w:val="both"/>
        <w:rPr>
          <w:rFonts w:eastAsia="Times New Roman"/>
          <w:sz w:val="28"/>
          <w:szCs w:val="28"/>
          <w:lang w:val="kk-KZ"/>
        </w:rPr>
      </w:pPr>
      <w:r w:rsidRPr="00510DDC">
        <w:rPr>
          <w:sz w:val="28"/>
          <w:szCs w:val="28"/>
          <w:lang w:val="kk-KZ"/>
        </w:rPr>
        <w:t xml:space="preserve">      </w:t>
      </w:r>
      <w:r w:rsidRPr="00510DDC">
        <w:rPr>
          <w:sz w:val="28"/>
          <w:szCs w:val="28"/>
          <w:lang w:val="kk-KZ"/>
        </w:rPr>
        <w:tab/>
        <w:t xml:space="preserve">  </w:t>
      </w:r>
      <w:r w:rsidR="00BD1EF1" w:rsidRPr="00BD1EF1">
        <w:rPr>
          <w:rFonts w:eastAsia="Times New Roman"/>
          <w:sz w:val="28"/>
          <w:szCs w:val="28"/>
          <w:lang w:val="kk-KZ"/>
        </w:rPr>
        <w:t>Ауылдық округ әкімінің ғимаратына қол жетімділік және халықты ақпараттандыру мақсатында визуалды ақпараты бар стендтер (стандарттар, көрсетілетін қызметтердің атаулары және оларды көрсетуге жауапты тұлғалар, жұмыс кестесі, үлгілік өтінімдер) орналастырылған.</w:t>
      </w:r>
    </w:p>
    <w:p w:rsidR="00DF3C04" w:rsidRPr="00510DDC" w:rsidRDefault="00DF3C04" w:rsidP="00DF3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sz w:val="28"/>
          <w:szCs w:val="28"/>
          <w:lang w:val="kk-KZ"/>
        </w:rPr>
        <w:t>Халыққа  мемлекеттік қызмет көрсету сұрақтары  қол жетімді және ақпараттандыру мақсатында, әкім  аппаратында Мемлекеттік корпорация қызметкерлерімен «Ашық есік күні», «Дөңгелек үстел» іс-шаралары өткіз</w:t>
      </w:r>
      <w:r w:rsidR="00510DDC" w:rsidRPr="00510DDC">
        <w:rPr>
          <w:rFonts w:ascii="Times New Roman" w:hAnsi="Times New Roman" w:cs="Times New Roman"/>
          <w:sz w:val="28"/>
          <w:szCs w:val="28"/>
          <w:lang w:val="kk-KZ"/>
        </w:rPr>
        <w:t>іл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>ді.</w:t>
      </w:r>
    </w:p>
    <w:p w:rsidR="00DF3C04" w:rsidRPr="00510DDC" w:rsidRDefault="00DF3C04" w:rsidP="00DF3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кезінде мерзімдерді бұзылуын алдың алу мақсатында мемлекеттік органның ж</w:t>
      </w:r>
      <w:r w:rsidR="00A44E7A">
        <w:rPr>
          <w:rFonts w:ascii="Times New Roman" w:hAnsi="Times New Roman" w:cs="Times New Roman"/>
          <w:sz w:val="28"/>
          <w:szCs w:val="28"/>
          <w:lang w:val="kk-KZ"/>
        </w:rPr>
        <w:t xml:space="preserve">ауапты маманы  стандарттар 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 xml:space="preserve">сақтау бойынша түсіндіру семинарларына қатысты.    </w:t>
      </w:r>
    </w:p>
    <w:p w:rsidR="00DF3C04" w:rsidRPr="00510DDC" w:rsidRDefault="00DF3C04" w:rsidP="00DF3C0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</w:t>
      </w: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«Мемлекеттік көрсетілетін қызметтер туралы» 2013 жылғы 15 сәуірдегі 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>№ 88-V</w:t>
      </w: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Қазақстан Республикасының Заңына, және бекітілген стандарттар сәйкес көрсетіледі. Қызметтер баламалы түрде, және баламасыз түрде көрсетіледі.</w:t>
      </w:r>
    </w:p>
    <w:p w:rsidR="00DF3C04" w:rsidRPr="00510DDC" w:rsidRDefault="00DF3C04" w:rsidP="003C19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Мемлекеттік қызмет көрсетудің ішкі бақылауы нәтижесіне сәйкес, 201</w:t>
      </w:r>
      <w:r w:rsidR="003C1970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9</w:t>
      </w:r>
      <w:r w:rsidRPr="00510DD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жылда қызмет көрсету мерзімнің бұзылуы белгіленбеді.  </w:t>
      </w:r>
    </w:p>
    <w:p w:rsidR="00DF3C04" w:rsidRPr="003C1970" w:rsidRDefault="00DF3C04" w:rsidP="003C1970">
      <w:pPr>
        <w:pStyle w:val="a4"/>
        <w:jc w:val="both"/>
        <w:rPr>
          <w:rStyle w:val="a5"/>
          <w:b w:val="0"/>
          <w:sz w:val="28"/>
          <w:szCs w:val="28"/>
          <w:lang w:val="kk-KZ"/>
        </w:rPr>
      </w:pPr>
      <w:r w:rsidRPr="003C1970">
        <w:rPr>
          <w:rStyle w:val="a5"/>
          <w:b w:val="0"/>
          <w:sz w:val="28"/>
          <w:szCs w:val="28"/>
          <w:lang w:val="kk-KZ"/>
        </w:rPr>
        <w:lastRenderedPageBreak/>
        <w:t>Халыққа көрсетілетің сапалы қызметті тиі</w:t>
      </w:r>
      <w:r w:rsidR="003C1970" w:rsidRPr="003C1970">
        <w:rPr>
          <w:rStyle w:val="a5"/>
          <w:b w:val="0"/>
          <w:sz w:val="28"/>
          <w:szCs w:val="28"/>
          <w:lang w:val="kk-KZ"/>
        </w:rPr>
        <w:t xml:space="preserve">мді жақсарту мақсатында,  әкім </w:t>
      </w:r>
      <w:r w:rsidRPr="003C1970">
        <w:rPr>
          <w:rStyle w:val="a5"/>
          <w:b w:val="0"/>
          <w:sz w:val="28"/>
          <w:szCs w:val="28"/>
          <w:lang w:val="kk-KZ"/>
        </w:rPr>
        <w:t xml:space="preserve">апаратында түсіндіру жұмыстары жүргізіледі («Ашық есік күні», </w:t>
      </w:r>
      <w:r w:rsidR="003C1970" w:rsidRPr="003C1970">
        <w:rPr>
          <w:rStyle w:val="a5"/>
          <w:b w:val="0"/>
          <w:sz w:val="28"/>
          <w:szCs w:val="28"/>
          <w:lang w:val="kk-KZ"/>
        </w:rPr>
        <w:t xml:space="preserve">мемлекеттік қызмет жәрмеңкесі </w:t>
      </w:r>
      <w:r w:rsidR="003C1970">
        <w:rPr>
          <w:rStyle w:val="a5"/>
          <w:b w:val="0"/>
          <w:sz w:val="28"/>
          <w:szCs w:val="28"/>
          <w:lang w:val="kk-KZ"/>
        </w:rPr>
        <w:t>«д</w:t>
      </w:r>
      <w:r w:rsidRPr="003C1970">
        <w:rPr>
          <w:rStyle w:val="a5"/>
          <w:b w:val="0"/>
          <w:sz w:val="28"/>
          <w:szCs w:val="28"/>
          <w:lang w:val="kk-KZ"/>
        </w:rPr>
        <w:t>өңгелек үстел», семина</w:t>
      </w:r>
      <w:r w:rsidR="003C1970">
        <w:rPr>
          <w:rStyle w:val="a5"/>
          <w:b w:val="0"/>
          <w:sz w:val="28"/>
          <w:szCs w:val="28"/>
          <w:lang w:val="kk-KZ"/>
        </w:rPr>
        <w:t xml:space="preserve">рлар, ғаламтор жүйелері </w:t>
      </w:r>
      <w:r w:rsidRPr="003C1970">
        <w:rPr>
          <w:rStyle w:val="a5"/>
          <w:b w:val="0"/>
          <w:sz w:val="28"/>
          <w:szCs w:val="28"/>
          <w:lang w:val="kk-KZ"/>
        </w:rPr>
        <w:t xml:space="preserve"> мақала  бастыру) мемлекеттік</w:t>
      </w:r>
      <w:r w:rsidR="003C1970">
        <w:rPr>
          <w:rStyle w:val="a5"/>
          <w:b w:val="0"/>
          <w:sz w:val="28"/>
          <w:szCs w:val="28"/>
          <w:lang w:val="kk-KZ"/>
        </w:rPr>
        <w:t xml:space="preserve"> қызмет көрсеткенде стандарттар</w:t>
      </w:r>
      <w:r w:rsidRPr="003C1970">
        <w:rPr>
          <w:rStyle w:val="a5"/>
          <w:b w:val="0"/>
          <w:sz w:val="28"/>
          <w:szCs w:val="28"/>
          <w:lang w:val="kk-KZ"/>
        </w:rPr>
        <w:t xml:space="preserve">  сақталуда. </w:t>
      </w:r>
    </w:p>
    <w:p w:rsidR="003C1970" w:rsidRDefault="003C1970" w:rsidP="003C1970">
      <w:pPr>
        <w:pStyle w:val="a4"/>
        <w:jc w:val="center"/>
        <w:rPr>
          <w:b/>
          <w:sz w:val="28"/>
          <w:szCs w:val="28"/>
          <w:lang w:val="kk-KZ"/>
        </w:rPr>
      </w:pPr>
    </w:p>
    <w:p w:rsidR="00DF3C04" w:rsidRPr="003C1970" w:rsidRDefault="00DF3C04" w:rsidP="003C1970">
      <w:pPr>
        <w:pStyle w:val="a4"/>
        <w:jc w:val="center"/>
        <w:rPr>
          <w:sz w:val="28"/>
          <w:szCs w:val="28"/>
          <w:lang w:val="kk-KZ"/>
        </w:rPr>
      </w:pPr>
      <w:r w:rsidRPr="003C1970">
        <w:rPr>
          <w:b/>
          <w:sz w:val="28"/>
          <w:szCs w:val="28"/>
          <w:lang w:val="kk-KZ"/>
        </w:rPr>
        <w:t>Мемлекеттік қызмет көрсету сұрағы бойынша</w:t>
      </w:r>
    </w:p>
    <w:p w:rsidR="00DF3C04" w:rsidRPr="003C1970" w:rsidRDefault="00DF3C04" w:rsidP="003C19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1970">
        <w:rPr>
          <w:rFonts w:ascii="Times New Roman" w:hAnsi="Times New Roman" w:cs="Times New Roman"/>
          <w:b/>
          <w:sz w:val="28"/>
          <w:szCs w:val="28"/>
          <w:lang w:val="kk-KZ"/>
        </w:rPr>
        <w:t>қызмет алушылардың шағым ақпараты</w:t>
      </w:r>
    </w:p>
    <w:p w:rsidR="00DF3C04" w:rsidRPr="00510DDC" w:rsidRDefault="00DF3C04" w:rsidP="00DF3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3C04" w:rsidRPr="00510DDC" w:rsidRDefault="00DF3C04" w:rsidP="00DF3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3C1970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510DDC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 шағым түскен жоқ. </w:t>
      </w:r>
    </w:p>
    <w:p w:rsidR="00DF3C04" w:rsidRPr="00510DDC" w:rsidRDefault="00DF3C04" w:rsidP="00DF3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F3C04" w:rsidRPr="00510DDC" w:rsidRDefault="00DF3C04" w:rsidP="00DF3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3C19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Озерный  ауылдық </w:t>
      </w:r>
    </w:p>
    <w:p w:rsidR="00DF3C04" w:rsidRPr="00510DDC" w:rsidRDefault="00DF3C04" w:rsidP="00DF3C04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 w:rsidRP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округінің  әкімі  </w:t>
      </w:r>
      <w:r w:rsidRP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</w:t>
      </w:r>
      <w:r w:rsidR="003C19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Pr="00510D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М. Дәрменов</w:t>
      </w:r>
    </w:p>
    <w:p w:rsidR="00DF3C04" w:rsidRPr="00510DDC" w:rsidRDefault="00DF3C04" w:rsidP="001078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784B" w:rsidRPr="00510DDC" w:rsidRDefault="0010784B" w:rsidP="0010784B">
      <w:pPr>
        <w:tabs>
          <w:tab w:val="left" w:pos="2847"/>
        </w:tabs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893D35" w:rsidRPr="00510DDC" w:rsidRDefault="00893D35">
      <w:pPr>
        <w:rPr>
          <w:rFonts w:ascii="Times New Roman" w:hAnsi="Times New Roman" w:cs="Times New Roman"/>
          <w:sz w:val="28"/>
          <w:szCs w:val="28"/>
        </w:rPr>
      </w:pPr>
    </w:p>
    <w:sectPr w:rsidR="00893D35" w:rsidRPr="00510DDC" w:rsidSect="003C197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967"/>
    <w:rsid w:val="00106743"/>
    <w:rsid w:val="0010784B"/>
    <w:rsid w:val="00141ACF"/>
    <w:rsid w:val="0037318B"/>
    <w:rsid w:val="003C1970"/>
    <w:rsid w:val="004C2E3D"/>
    <w:rsid w:val="00510DDC"/>
    <w:rsid w:val="00547F2F"/>
    <w:rsid w:val="00593D03"/>
    <w:rsid w:val="005A3322"/>
    <w:rsid w:val="007D3E31"/>
    <w:rsid w:val="008928D4"/>
    <w:rsid w:val="00893D35"/>
    <w:rsid w:val="00943570"/>
    <w:rsid w:val="00980B55"/>
    <w:rsid w:val="00A07B74"/>
    <w:rsid w:val="00A44E7A"/>
    <w:rsid w:val="00AA2717"/>
    <w:rsid w:val="00AB37E9"/>
    <w:rsid w:val="00B3649E"/>
    <w:rsid w:val="00BD1EF1"/>
    <w:rsid w:val="00C07FF7"/>
    <w:rsid w:val="00C33F66"/>
    <w:rsid w:val="00CB0AE8"/>
    <w:rsid w:val="00DA2967"/>
    <w:rsid w:val="00DE219A"/>
    <w:rsid w:val="00DE3787"/>
    <w:rsid w:val="00DF3C04"/>
    <w:rsid w:val="00E95E77"/>
    <w:rsid w:val="00EA5FF6"/>
    <w:rsid w:val="00F07784"/>
    <w:rsid w:val="00F6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04CBF-B255-467C-88BB-FACA46CF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4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77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1"/>
    <w:locked/>
    <w:rsid w:val="0010784B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Айгерим"/>
    <w:link w:val="a3"/>
    <w:uiPriority w:val="1"/>
    <w:qFormat/>
    <w:rsid w:val="001078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Strong"/>
    <w:basedOn w:val="a0"/>
    <w:qFormat/>
    <w:rsid w:val="0010784B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F3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F3C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77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8928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8928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8">
    <w:name w:val="Book Title"/>
    <w:basedOn w:val="a0"/>
    <w:uiPriority w:val="33"/>
    <w:qFormat/>
    <w:rsid w:val="003C1970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ОРГ</cp:lastModifiedBy>
  <cp:revision>25</cp:revision>
  <cp:lastPrinted>2020-02-10T08:59:00Z</cp:lastPrinted>
  <dcterms:created xsi:type="dcterms:W3CDTF">2019-02-15T09:10:00Z</dcterms:created>
  <dcterms:modified xsi:type="dcterms:W3CDTF">2020-03-13T06:42:00Z</dcterms:modified>
</cp:coreProperties>
</file>